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081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DD1081" w:rsidRDefault="00DD1081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DD1081" w:rsidRDefault="00DD1081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DD1081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 СЕЛЬСОВЕТА</w:t>
      </w: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DD1081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25.09.2019 г.                                                     </w:t>
      </w:r>
      <w:r w:rsidRPr="00067AE2">
        <w:rPr>
          <w:rFonts w:ascii="Times New Roman" w:hAnsi="Times New Roman" w:cs="Times New Roman"/>
          <w:b/>
        </w:rPr>
        <w:t>№ 16</w:t>
      </w:r>
      <w:r>
        <w:rPr>
          <w:rFonts w:ascii="Times New Roman" w:hAnsi="Times New Roman" w:cs="Times New Roman"/>
        </w:rPr>
        <w:t xml:space="preserve">             </w:t>
      </w:r>
    </w:p>
    <w:p w:rsidR="00067AE2" w:rsidRDefault="00067AE2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067AE2" w:rsidRDefault="00067AE2" w:rsidP="00067AE2">
      <w:pPr>
        <w:pStyle w:val="a3"/>
        <w:jc w:val="both"/>
        <w:rPr>
          <w:rFonts w:ascii="Times New Roman" w:hAnsi="Times New Roman" w:cs="Times New Roman"/>
        </w:rPr>
      </w:pPr>
    </w:p>
    <w:p w:rsidR="00067AE2" w:rsidRDefault="00067AE2" w:rsidP="00067AE2">
      <w:pPr>
        <w:pStyle w:val="a3"/>
        <w:jc w:val="both"/>
        <w:rPr>
          <w:rFonts w:ascii="Times New Roman" w:hAnsi="Times New Roman" w:cs="Times New Roman"/>
        </w:rPr>
      </w:pPr>
    </w:p>
    <w:p w:rsidR="00067AE2" w:rsidRDefault="00067AE2" w:rsidP="00067AE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переадресации земельных участков</w:t>
      </w:r>
    </w:p>
    <w:p w:rsidR="00067AE2" w:rsidRDefault="00067AE2" w:rsidP="00067AE2">
      <w:pPr>
        <w:pStyle w:val="a3"/>
        <w:jc w:val="center"/>
        <w:rPr>
          <w:rFonts w:ascii="Times New Roman" w:hAnsi="Times New Roman" w:cs="Times New Roman"/>
          <w:b/>
        </w:rPr>
      </w:pPr>
    </w:p>
    <w:p w:rsidR="00067AE2" w:rsidRDefault="00067AE2" w:rsidP="00067AE2">
      <w:pPr>
        <w:pStyle w:val="a3"/>
        <w:jc w:val="center"/>
        <w:rPr>
          <w:rFonts w:ascii="Times New Roman" w:hAnsi="Times New Roman" w:cs="Times New Roman"/>
          <w:b/>
        </w:rPr>
      </w:pPr>
    </w:p>
    <w:p w:rsidR="0054550D" w:rsidRDefault="004D3022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AE2">
        <w:rPr>
          <w:rFonts w:ascii="Times New Roman" w:hAnsi="Times New Roman" w:cs="Times New Roman"/>
        </w:rPr>
        <w:t xml:space="preserve">  Руководствуясь Федеральным законом от 06 октября 2003г. № 131-ФЗ </w:t>
      </w:r>
      <w:r w:rsidR="00EC17C2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</w:t>
      </w:r>
      <w:r w:rsidR="0054550D">
        <w:rPr>
          <w:rFonts w:ascii="Times New Roman" w:hAnsi="Times New Roman" w:cs="Times New Roman"/>
        </w:rPr>
        <w:t>, Администрация Боровлянского сельсовета</w:t>
      </w:r>
    </w:p>
    <w:p w:rsidR="004D3022" w:rsidRDefault="004D3022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4D3022" w:rsidRDefault="004D3022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Земельный участок с кадастровым номером 45:16:011901:52 по адресу: Курганская область, Притобольный район, д. Мочалово, ул. Озёрная, дом 4 переадресовать: Российская Федерация, Курганская область, Притобольный </w:t>
      </w:r>
      <w:r w:rsidR="0077374D"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</w:rPr>
        <w:t>район</w:t>
      </w:r>
      <w:r w:rsidR="0077374D">
        <w:rPr>
          <w:rFonts w:ascii="Times New Roman" w:hAnsi="Times New Roman" w:cs="Times New Roman"/>
        </w:rPr>
        <w:t>, сельское поселение Боровлянский сельсовет, деревня Мочалово, улица Озёрная, 1</w:t>
      </w:r>
      <w:r w:rsidR="00813D4F">
        <w:rPr>
          <w:rFonts w:ascii="Times New Roman" w:hAnsi="Times New Roman" w:cs="Times New Roman"/>
        </w:rPr>
        <w:t>.</w:t>
      </w:r>
    </w:p>
    <w:p w:rsidR="00813D4F" w:rsidRDefault="00813D4F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Земельный участок с кадастровым номером 45:16:011901:60 по адресу: Курганская область, Притобольный район, д. Мочалово, ул. Озёрная, дом 1 переадресовать: Российская Федерация, Курганская область, Притобольный муниципальный район, сельское поселение Боровлянский сельсовет, деревня Мочалово, улица Озёрная, 4.</w:t>
      </w:r>
    </w:p>
    <w:p w:rsidR="00813D4F" w:rsidRDefault="00813D4F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Внести изменения во все юридические документы.</w:t>
      </w:r>
    </w:p>
    <w:p w:rsidR="00813D4F" w:rsidRDefault="00813D4F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Постановление вступает в силу с момента подписания.</w:t>
      </w:r>
    </w:p>
    <w:p w:rsidR="00813D4F" w:rsidRDefault="00813D4F" w:rsidP="00067AE2">
      <w:pPr>
        <w:pStyle w:val="a3"/>
        <w:jc w:val="both"/>
        <w:rPr>
          <w:rFonts w:ascii="Times New Roman" w:hAnsi="Times New Roman" w:cs="Times New Roman"/>
        </w:rPr>
      </w:pPr>
    </w:p>
    <w:p w:rsidR="00813D4F" w:rsidRDefault="00813D4F" w:rsidP="00067AE2">
      <w:pPr>
        <w:pStyle w:val="a3"/>
        <w:jc w:val="both"/>
        <w:rPr>
          <w:rFonts w:ascii="Times New Roman" w:hAnsi="Times New Roman" w:cs="Times New Roman"/>
        </w:rPr>
      </w:pPr>
    </w:p>
    <w:p w:rsidR="00813D4F" w:rsidRPr="00067AE2" w:rsidRDefault="00813D4F" w:rsidP="00067A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   В.И. Ходак</w:t>
      </w:r>
    </w:p>
    <w:p w:rsidR="00067AE2" w:rsidRPr="00067AE2" w:rsidRDefault="00067AE2" w:rsidP="00067AE2">
      <w:pPr>
        <w:pStyle w:val="a3"/>
        <w:jc w:val="both"/>
        <w:rPr>
          <w:rFonts w:ascii="Times New Roman" w:hAnsi="Times New Roman" w:cs="Times New Roman"/>
        </w:rPr>
      </w:pPr>
    </w:p>
    <w:sectPr w:rsidR="00067AE2" w:rsidRPr="000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081"/>
    <w:rsid w:val="00067AE2"/>
    <w:rsid w:val="004D3022"/>
    <w:rsid w:val="0054550D"/>
    <w:rsid w:val="0077374D"/>
    <w:rsid w:val="00813D4F"/>
    <w:rsid w:val="00DC3322"/>
    <w:rsid w:val="00DD1081"/>
    <w:rsid w:val="00E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2019-10-31T09:17:00Z</dcterms:created>
  <dcterms:modified xsi:type="dcterms:W3CDTF">2019-10-31T09:56:00Z</dcterms:modified>
</cp:coreProperties>
</file>